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 xml:space="preserve">Life </w:t>
      </w:r>
      <w:r>
        <w:rPr>
          <w:rFonts w:ascii="Calibri"/>
          <w:b/>
          <w:bCs/>
          <w:sz w:val="24"/>
          <w:szCs w:val="24"/>
          <w:u w:color="000000"/>
        </w:rPr>
        <w:t>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Bacteria and Archaea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10.1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words: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Prokaryote-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Binary fission-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Endospore-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Describe the characteristics of prokaryotes; be specific for </w:t>
      </w:r>
      <w:r>
        <w:rPr>
          <w:rFonts w:ascii="Calibri"/>
          <w:u w:color="000000"/>
        </w:rPr>
        <w:t>differences between Archaea and Bacteria.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three types of Archaea?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Write 1 question that you have about Bacteria/Archaea:</w:t>
      </w: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1.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From the reading, write about what </w:t>
      </w:r>
      <w:r>
        <w:rPr>
          <w:rFonts w:ascii="Calibri"/>
          <w:b/>
          <w:bCs/>
          <w:i/>
          <w:iCs/>
          <w:u w:color="000000"/>
        </w:rPr>
        <w:t>disturbs</w:t>
      </w:r>
      <w:r>
        <w:rPr>
          <w:rFonts w:ascii="Calibri"/>
          <w:i/>
          <w:iCs/>
          <w:u w:color="000000"/>
        </w:rPr>
        <w:t xml:space="preserve">, </w:t>
      </w:r>
      <w:r>
        <w:rPr>
          <w:rFonts w:ascii="Calibri"/>
          <w:b/>
          <w:bCs/>
          <w:i/>
          <w:iCs/>
          <w:u w:color="000000"/>
          <w:lang w:val="fr-FR"/>
        </w:rPr>
        <w:t>inte</w:t>
      </w:r>
      <w:r>
        <w:rPr>
          <w:rFonts w:ascii="Calibri"/>
          <w:b/>
          <w:bCs/>
          <w:i/>
          <w:iCs/>
          <w:u w:color="000000"/>
          <w:lang w:val="fr-FR"/>
        </w:rPr>
        <w:t xml:space="preserve">rests, confuses, </w:t>
      </w:r>
      <w:r>
        <w:rPr>
          <w:rFonts w:ascii="Calibri"/>
          <w:b/>
          <w:bCs/>
          <w:i/>
          <w:iCs/>
          <w:u w:val="single" w:color="000000"/>
        </w:rPr>
        <w:t>or</w:t>
      </w:r>
      <w:r>
        <w:rPr>
          <w:rFonts w:ascii="Calibri"/>
          <w:b/>
          <w:bCs/>
          <w:i/>
          <w:iCs/>
          <w:u w:color="000000"/>
        </w:rPr>
        <w:t xml:space="preserve"> enlightens</w:t>
      </w:r>
      <w:r>
        <w:rPr>
          <w:rFonts w:ascii="Calibri"/>
          <w:i/>
          <w:iCs/>
          <w:u w:color="000000"/>
        </w:rPr>
        <w:t xml:space="preserve"> you.  Pick </w:t>
      </w:r>
      <w:r>
        <w:rPr>
          <w:rFonts w:ascii="Calibri"/>
          <w:b/>
          <w:bCs/>
          <w:i/>
          <w:iCs/>
          <w:u w:color="000000"/>
        </w:rPr>
        <w:t>1.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i/>
          <w:iCs/>
          <w:u w:color="000000"/>
        </w:rPr>
        <w:t xml:space="preserve"> </w:t>
      </w:r>
      <w:r>
        <w:rPr>
          <w:rFonts w:ascii="Calibri"/>
          <w:i/>
          <w:iCs/>
          <w:u w:color="000000"/>
        </w:rPr>
        <w:t>Create a concept map compares and contrasts the following terms:  bacteria, archaea, binary fission, endospore, eukaryotes, harsh environments.  Under binary fission, provide a detailed account of the step-by-step process in how prokaryotes reproduce (4 st</w:t>
      </w:r>
      <w:r>
        <w:rPr>
          <w:rFonts w:ascii="Calibri"/>
          <w:i/>
          <w:iCs/>
          <w:u w:color="000000"/>
        </w:rPr>
        <w:t xml:space="preserve">eps, consult Figure 3 on page 248).  Concept map is worth 10 pts.  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A65C3D" w:rsidRDefault="00001572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Additional Notes:</w:t>
      </w:r>
    </w:p>
    <w:p w:rsidR="00A65C3D" w:rsidRDefault="00A65C3D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A65C3D" w:rsidRDefault="00A65C3D">
      <w:pPr>
        <w:pStyle w:val="Body"/>
        <w:spacing w:after="200" w:line="276" w:lineRule="auto"/>
        <w:outlineLvl w:val="0"/>
      </w:pPr>
    </w:p>
    <w:sectPr w:rsidR="00A65C3D" w:rsidSect="00A65C3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3D" w:rsidRDefault="00A65C3D" w:rsidP="00A65C3D">
      <w:r>
        <w:separator/>
      </w:r>
    </w:p>
  </w:endnote>
  <w:endnote w:type="continuationSeparator" w:id="0">
    <w:p w:rsidR="00A65C3D" w:rsidRDefault="00A65C3D" w:rsidP="00A6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3D" w:rsidRDefault="00A65C3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3D" w:rsidRDefault="00A65C3D" w:rsidP="00A65C3D">
      <w:r>
        <w:separator/>
      </w:r>
    </w:p>
  </w:footnote>
  <w:footnote w:type="continuationSeparator" w:id="0">
    <w:p w:rsidR="00A65C3D" w:rsidRDefault="00A65C3D" w:rsidP="00A65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3D" w:rsidRDefault="00A65C3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5C3D"/>
    <w:rsid w:val="00001572"/>
    <w:rsid w:val="00A6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65C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5C3D"/>
    <w:rPr>
      <w:u w:val="single"/>
    </w:rPr>
  </w:style>
  <w:style w:type="paragraph" w:customStyle="1" w:styleId="Body">
    <w:name w:val="Body"/>
    <w:rsid w:val="00A65C3D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2013-12-16T16:50:00Z</dcterms:created>
  <dcterms:modified xsi:type="dcterms:W3CDTF">2013-12-16T16:50:00Z</dcterms:modified>
</cp:coreProperties>
</file>